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9F" w:rsidRDefault="00C5044E" w:rsidP="002E4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  <w:u w:val="single"/>
        </w:rPr>
      </w:pPr>
      <w:r>
        <w:tab/>
      </w:r>
      <w:r w:rsidR="0066469F" w:rsidRPr="0066469F">
        <w:rPr>
          <w:b/>
          <w:sz w:val="32"/>
          <w:szCs w:val="32"/>
        </w:rPr>
        <w:t>Smyslová soustava</w:t>
      </w:r>
    </w:p>
    <w:p w:rsidR="0066469F" w:rsidRPr="0066469F" w:rsidRDefault="0066469F" w:rsidP="0066469F">
      <w:pPr>
        <w:pStyle w:val="Odstavecseseznamem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  <w:sz w:val="28"/>
          <w:szCs w:val="28"/>
        </w:rPr>
      </w:pPr>
      <w:r w:rsidRPr="0066469F">
        <w:rPr>
          <w:b/>
          <w:sz w:val="28"/>
          <w:szCs w:val="28"/>
        </w:rPr>
        <w:t xml:space="preserve">Zrak – </w:t>
      </w:r>
    </w:p>
    <w:p w:rsidR="0066469F" w:rsidRDefault="0066469F" w:rsidP="0066469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je to nejdůležitější smyslový orgán, protože 80 % informací přijímáme očima. </w:t>
      </w:r>
    </w:p>
    <w:p w:rsidR="0066469F" w:rsidRDefault="0066469F" w:rsidP="0066469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</w:p>
    <w:p w:rsidR="0066469F" w:rsidRDefault="002B11FA" w:rsidP="0066469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Stavbu oka jsme se učili ještě ve škole.</w:t>
      </w:r>
    </w:p>
    <w:p w:rsidR="002B11FA" w:rsidRDefault="002B11FA" w:rsidP="0066469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2B11FA">
        <w:rPr>
          <w:b/>
        </w:rPr>
        <w:t>Opakování základních pojmů pro zrakové ústrojí</w:t>
      </w:r>
      <w:r w:rsidR="008B6010">
        <w:t>. Vysvětli pojmy:</w:t>
      </w:r>
    </w:p>
    <w:p w:rsidR="002B11FA" w:rsidRDefault="002B11FA" w:rsidP="008B6010">
      <w:pPr>
        <w:pStyle w:val="Odstavecseseznamem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Tyčinky – </w:t>
      </w:r>
    </w:p>
    <w:p w:rsidR="002B11FA" w:rsidRDefault="002B11FA" w:rsidP="008B6010">
      <w:pPr>
        <w:pStyle w:val="Odstavecseseznamem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Čípky –</w:t>
      </w:r>
    </w:p>
    <w:p w:rsidR="002B11FA" w:rsidRDefault="002B11FA" w:rsidP="008B6010">
      <w:pPr>
        <w:pStyle w:val="Odstavecseseznamem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Žlutá skvrna - </w:t>
      </w:r>
    </w:p>
    <w:p w:rsidR="002B11FA" w:rsidRDefault="002B11FA" w:rsidP="008B6010">
      <w:pPr>
        <w:pStyle w:val="Odstavecseseznamem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Slepá skvrna –</w:t>
      </w:r>
    </w:p>
    <w:p w:rsidR="002B11FA" w:rsidRDefault="002B11FA" w:rsidP="008B6010">
      <w:pPr>
        <w:pStyle w:val="Odstavecseseznamem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>Akomodace –</w:t>
      </w:r>
    </w:p>
    <w:p w:rsidR="002B11FA" w:rsidRDefault="002B11FA" w:rsidP="0066469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</w:p>
    <w:p w:rsidR="002B11FA" w:rsidRDefault="002B11FA" w:rsidP="00FE347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0"/>
        <w:rPr>
          <w:b/>
          <w:sz w:val="24"/>
          <w:szCs w:val="24"/>
        </w:rPr>
      </w:pPr>
      <w:r>
        <w:t xml:space="preserve"> </w:t>
      </w:r>
      <w:r w:rsidRPr="002B11FA">
        <w:rPr>
          <w:b/>
          <w:sz w:val="24"/>
          <w:szCs w:val="24"/>
        </w:rPr>
        <w:t>Vady zraku</w:t>
      </w:r>
      <w:r w:rsidR="00B408C5">
        <w:rPr>
          <w:b/>
          <w:sz w:val="24"/>
          <w:szCs w:val="24"/>
        </w:rPr>
        <w:t>:</w:t>
      </w:r>
    </w:p>
    <w:p w:rsidR="002B11FA" w:rsidRDefault="00FE3471" w:rsidP="00FE3471">
      <w:pPr>
        <w:pStyle w:val="Odstavecseseznamem"/>
        <w:numPr>
          <w:ilvl w:val="0"/>
          <w:numId w:val="28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4453230</wp:posOffset>
            </wp:positionH>
            <wp:positionV relativeFrom="paragraph">
              <wp:posOffset>8052</wp:posOffset>
            </wp:positionV>
            <wp:extent cx="204787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vosle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FA" w:rsidRPr="002B11FA">
        <w:t>Krátkozrakost</w:t>
      </w:r>
      <w:r w:rsidR="008E1C10">
        <w:t xml:space="preserve"> – člověk vidí špatně předměty, které jsou ……………………</w:t>
      </w:r>
      <w:proofErr w:type="gramStart"/>
      <w:r w:rsidR="008E1C10">
        <w:t>….. .</w:t>
      </w:r>
      <w:proofErr w:type="gramEnd"/>
    </w:p>
    <w:p w:rsidR="002B11FA" w:rsidRDefault="002B11FA" w:rsidP="00FE3471">
      <w:pPr>
        <w:pStyle w:val="Odstavecseseznamem"/>
        <w:numPr>
          <w:ilvl w:val="0"/>
          <w:numId w:val="29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t>Dalekozrakost</w:t>
      </w:r>
      <w:r w:rsidR="008E1C10">
        <w:t xml:space="preserve"> – člověk vidí dobře předměty, které jsou …………………………</w:t>
      </w:r>
    </w:p>
    <w:p w:rsidR="008E1C10" w:rsidRDefault="008E1C10" w:rsidP="00FE3471">
      <w:pPr>
        <w:pStyle w:val="Odstavecseseznamem"/>
        <w:numPr>
          <w:ilvl w:val="0"/>
          <w:numId w:val="30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t>Šilhavost – špatná činnost  ……………………………  …………………………………</w:t>
      </w:r>
      <w:proofErr w:type="gramStart"/>
      <w:r>
        <w:t>…..</w:t>
      </w:r>
      <w:proofErr w:type="gramEnd"/>
    </w:p>
    <w:p w:rsidR="00C60B31" w:rsidRDefault="00C60B31" w:rsidP="00FE3471">
      <w:pPr>
        <w:pStyle w:val="Odstavecseseznamem"/>
        <w:numPr>
          <w:ilvl w:val="0"/>
          <w:numId w:val="32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t xml:space="preserve">Zánět spojivek </w:t>
      </w:r>
      <w:r w:rsidR="004B2523">
        <w:t xml:space="preserve"> - n</w:t>
      </w:r>
      <w:r>
        <w:t>a vnitřní straně víček máme tenkou blánu spojivku, která</w:t>
      </w:r>
      <w:r w:rsidR="004B2523">
        <w:t xml:space="preserve"> přechází na bělimu.</w:t>
      </w:r>
      <w:r>
        <w:t xml:space="preserve"> </w:t>
      </w:r>
      <w:r w:rsidR="004B2523">
        <w:t xml:space="preserve">Zanícení této vrstvy vzniká v </w:t>
      </w:r>
      <w:r>
        <w:t xml:space="preserve">nejčastěji </w:t>
      </w:r>
      <w:r w:rsidR="004B2523">
        <w:t xml:space="preserve"> v prašném </w:t>
      </w:r>
      <w:r>
        <w:t xml:space="preserve"> prostředí.</w:t>
      </w:r>
      <w:r w:rsidR="004B2523">
        <w:t xml:space="preserve"> </w:t>
      </w:r>
    </w:p>
    <w:p w:rsidR="00FE3471" w:rsidRDefault="00FE3471" w:rsidP="00FE3471">
      <w:pPr>
        <w:pStyle w:val="Odstavecseseznamem"/>
        <w:numPr>
          <w:ilvl w:val="0"/>
          <w:numId w:val="32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t xml:space="preserve">Barvoslepost –  nedostatek …………………., kterými vnímáme zelenou a </w:t>
      </w:r>
      <w:r>
        <w:t xml:space="preserve">  </w:t>
      </w:r>
      <w:r>
        <w:t>červenou barvu.</w:t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>
        <w:tab/>
      </w:r>
      <w:r w:rsidR="00DD2A1E" w:rsidRPr="00DD2A1E">
        <w:rPr>
          <w:b/>
        </w:rPr>
        <w:t>Přečti mě!</w:t>
      </w:r>
      <w:r w:rsidR="00DD2A1E">
        <w:rPr>
          <w:b/>
        </w:rPr>
        <w:t xml:space="preserve"> ………….</w:t>
      </w:r>
    </w:p>
    <w:p w:rsidR="00FE3471" w:rsidRDefault="00FE3471" w:rsidP="00FE3471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</w:p>
    <w:p w:rsidR="008B6010" w:rsidRDefault="008B6010" w:rsidP="00FE3471">
      <w:pPr>
        <w:pStyle w:val="Odstavecseseznamem"/>
        <w:numPr>
          <w:ilvl w:val="0"/>
          <w:numId w:val="32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/>
      </w:pPr>
      <w:r>
        <w:t>Šero</w:t>
      </w:r>
      <w:r w:rsidR="00261A60">
        <w:t>slepost-  špatné vidění za šera, které může být způsobeno nedostatkem barviva v tyčinkách.</w:t>
      </w:r>
    </w:p>
    <w:p w:rsidR="00261A60" w:rsidRDefault="00261A60" w:rsidP="00FE3471">
      <w:pPr>
        <w:pStyle w:val="Odstavecseseznamem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709" w:hanging="360"/>
      </w:pPr>
      <w:r>
        <w:t>Pro jeho tvorbu je potř</w:t>
      </w:r>
      <w:r w:rsidR="00B44AAA">
        <w:t>eba vita</w:t>
      </w:r>
      <w:r w:rsidR="003221F0">
        <w:t>mín A, který je obsažen např. (2</w:t>
      </w:r>
      <w:r w:rsidR="00B44AAA">
        <w:t xml:space="preserve"> př.)………………………………… a ……………………………</w:t>
      </w:r>
      <w:proofErr w:type="gramStart"/>
      <w:r w:rsidR="00B44AAA">
        <w:t>….. .</w:t>
      </w:r>
      <w:proofErr w:type="gramEnd"/>
    </w:p>
    <w:p w:rsidR="00B44AAA" w:rsidRDefault="00B44AAA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B44AAA" w:rsidRPr="00B71EB1" w:rsidRDefault="00B44AAA" w:rsidP="00B44AAA">
      <w:pPr>
        <w:pStyle w:val="Odstavecseseznamem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b/>
          <w:sz w:val="28"/>
          <w:szCs w:val="28"/>
        </w:rPr>
      </w:pPr>
      <w:r w:rsidRPr="00B71EB1">
        <w:rPr>
          <w:b/>
          <w:sz w:val="28"/>
          <w:szCs w:val="28"/>
        </w:rPr>
        <w:t xml:space="preserve">Sluch – </w:t>
      </w:r>
    </w:p>
    <w:p w:rsidR="00B44AAA" w:rsidRDefault="003221F0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  <w:r w:rsidRPr="007507C9">
        <w:t>orgánem sluchu je ucho.</w:t>
      </w:r>
    </w:p>
    <w:p w:rsidR="00FE3471" w:rsidRDefault="00FE3471" w:rsidP="00FE3471">
      <w:pPr>
        <w:pStyle w:val="Odstavecseseznamem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298450</wp:posOffset>
            </wp:positionH>
            <wp:positionV relativeFrom="paragraph">
              <wp:posOffset>62230</wp:posOffset>
            </wp:positionV>
            <wp:extent cx="4154805" cy="2915920"/>
            <wp:effectExtent l="0" t="0" r="0" b="0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FE3471" w:rsidRPr="007507C9" w:rsidRDefault="00FE3471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</w:p>
    <w:p w:rsidR="003221F0" w:rsidRPr="007507C9" w:rsidRDefault="003221F0" w:rsidP="00261A6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440"/>
      </w:pPr>
      <w:r w:rsidRPr="007507C9">
        <w:t>Rozdělení:</w:t>
      </w:r>
    </w:p>
    <w:p w:rsidR="003221F0" w:rsidRPr="007507C9" w:rsidRDefault="003221F0" w:rsidP="006806EE">
      <w:pPr>
        <w:pStyle w:val="Odstavecseseznamem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535"/>
        </w:tabs>
        <w:spacing w:after="60"/>
      </w:pPr>
      <w:r w:rsidRPr="00B408C5">
        <w:rPr>
          <w:b/>
        </w:rPr>
        <w:t>vnější ucho</w:t>
      </w:r>
      <w:r w:rsidRPr="007507C9">
        <w:t xml:space="preserve"> – tvoří ušní boltec </w:t>
      </w:r>
      <w:r w:rsidR="002C332E" w:rsidRPr="007507C9">
        <w:t xml:space="preserve">a </w:t>
      </w:r>
      <w:r w:rsidR="00AD74AB" w:rsidRPr="007507C9">
        <w:t>zevní ………………………………., který je ukončen …………………</w:t>
      </w:r>
      <w:proofErr w:type="gramStart"/>
      <w:r w:rsidR="00AD74AB" w:rsidRPr="007507C9">
        <w:t>…..</w:t>
      </w:r>
      <w:proofErr w:type="gramEnd"/>
    </w:p>
    <w:p w:rsidR="00AD74AB" w:rsidRPr="007507C9" w:rsidRDefault="00AD74AB" w:rsidP="003221F0">
      <w:pPr>
        <w:pStyle w:val="Odstavecseseznamem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B408C5">
        <w:rPr>
          <w:b/>
        </w:rPr>
        <w:t>střední ucho</w:t>
      </w:r>
      <w:r w:rsidRPr="007507C9">
        <w:t xml:space="preserve"> – chvění bubínku se přenese na ………………………………, kovadlinku a ………………</w:t>
      </w:r>
      <w:r w:rsidR="006F43D4" w:rsidRPr="007507C9">
        <w:t>…</w:t>
      </w:r>
      <w:r w:rsidRPr="007507C9">
        <w:t xml:space="preserve"> </w:t>
      </w:r>
    </w:p>
    <w:p w:rsidR="006F43D4" w:rsidRPr="007507C9" w:rsidRDefault="006F43D4" w:rsidP="003221F0">
      <w:pPr>
        <w:pStyle w:val="Odstavecseseznamem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B408C5">
        <w:rPr>
          <w:b/>
        </w:rPr>
        <w:t>vnitřní ucho</w:t>
      </w:r>
      <w:r w:rsidRPr="007507C9">
        <w:t xml:space="preserve"> – je vyplněno kostěným hlemýžděm, uvnitř kterého se nachází ………………………….</w:t>
      </w:r>
    </w:p>
    <w:p w:rsidR="00FE3471" w:rsidRDefault="006F43D4" w:rsidP="00FE347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00"/>
      </w:pPr>
      <w:r w:rsidRPr="007507C9">
        <w:t>hlemýž</w:t>
      </w:r>
      <w:r w:rsidR="00ED0076">
        <w:t>ď</w:t>
      </w:r>
      <w:r w:rsidRPr="007507C9">
        <w:t xml:space="preserve"> se sluchovými buňkami.</w:t>
      </w:r>
      <w:r w:rsidR="007F5499" w:rsidRPr="007507C9">
        <w:t xml:space="preserve"> </w:t>
      </w:r>
      <w:r w:rsidR="00535E5B" w:rsidRPr="007507C9">
        <w:t>Ty se specializují na různé výšky tónů. Ve stáří zanikají</w:t>
      </w:r>
      <w:r w:rsidR="00535E5B">
        <w:t xml:space="preserve"> buňky citlivé na vysoké tóny</w:t>
      </w:r>
      <w:r w:rsidR="00394840">
        <w:t>.</w:t>
      </w:r>
    </w:p>
    <w:p w:rsidR="00ED0076" w:rsidRDefault="007F5499" w:rsidP="00FE347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284"/>
      </w:pPr>
      <w:r>
        <w:lastRenderedPageBreak/>
        <w:t>Střední ucho je spojeno s nosohltanem ……………………………………</w:t>
      </w:r>
      <w:proofErr w:type="gramStart"/>
      <w:r>
        <w:t>…</w:t>
      </w:r>
      <w:r w:rsidR="00394840">
        <w:t xml:space="preserve">.. </w:t>
      </w:r>
      <w:r>
        <w:t>trubicí</w:t>
      </w:r>
      <w:proofErr w:type="gramEnd"/>
      <w:r>
        <w:t xml:space="preserve">, která slouží k vyrovnání </w:t>
      </w:r>
      <w:r w:rsidR="00ED0076">
        <w:t xml:space="preserve">         </w:t>
      </w:r>
      <w:r>
        <w:t xml:space="preserve">tlaku vzduchu mezi uchem a vnějším prostředím ( </w:t>
      </w:r>
      <w:r w:rsidR="00535E5B">
        <w:t>zalehlé uši).</w:t>
      </w:r>
    </w:p>
    <w:p w:rsidR="00394840" w:rsidRDefault="00ED0076" w:rsidP="007F54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 </w:t>
      </w:r>
    </w:p>
    <w:p w:rsidR="00394840" w:rsidRDefault="00ED0076" w:rsidP="007F54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rPr>
          <w:b/>
        </w:rPr>
        <w:t xml:space="preserve">                       </w:t>
      </w:r>
      <w:r w:rsidR="00394840" w:rsidRPr="00394840">
        <w:rPr>
          <w:b/>
        </w:rPr>
        <w:t>Rovnovážné ústrojí</w:t>
      </w:r>
      <w:r w:rsidR="00394840">
        <w:t xml:space="preserve"> – je uloženo ve …………………………. </w:t>
      </w:r>
      <w:proofErr w:type="gramStart"/>
      <w:r w:rsidR="00394840">
        <w:t>uchu</w:t>
      </w:r>
      <w:proofErr w:type="gramEnd"/>
      <w:r w:rsidR="00394840">
        <w:t xml:space="preserve">. </w:t>
      </w:r>
    </w:p>
    <w:p w:rsidR="00394840" w:rsidRDefault="00394840" w:rsidP="007F54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 </w:t>
      </w:r>
      <w:r w:rsidR="00ED0076">
        <w:t xml:space="preserve">                               Rozdělení</w:t>
      </w:r>
      <w:r w:rsidR="00331822">
        <w:t xml:space="preserve">: </w:t>
      </w:r>
    </w:p>
    <w:p w:rsidR="00331822" w:rsidRPr="00B408C5" w:rsidRDefault="00B408C5" w:rsidP="00331822">
      <w:pPr>
        <w:pStyle w:val="Odstavecseseznamem"/>
        <w:numPr>
          <w:ilvl w:val="0"/>
          <w:numId w:val="3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u w:val="single"/>
        </w:rPr>
      </w:pPr>
      <w:r w:rsidRPr="00B408C5">
        <w:rPr>
          <w:u w:val="single"/>
        </w:rPr>
        <w:t xml:space="preserve">pohyb hlavy </w:t>
      </w:r>
    </w:p>
    <w:p w:rsidR="00331822" w:rsidRDefault="008A3E43" w:rsidP="0033182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 xml:space="preserve">K tomu slouží </w:t>
      </w:r>
      <w:r w:rsidRPr="008A3E43">
        <w:rPr>
          <w:b/>
        </w:rPr>
        <w:t>tři polokruhovité ………………………………</w:t>
      </w:r>
      <w:r w:rsidR="00331822" w:rsidRPr="008A3E43">
        <w:rPr>
          <w:b/>
        </w:rPr>
        <w:t>,</w:t>
      </w:r>
      <w:r w:rsidR="00331822">
        <w:t xml:space="preserve"> které jsou vzájemně na sebe kolmé a částečně  naplněné tekutinou. Přeléváním kapaliny dochází k dráždění smyslových buněk.</w:t>
      </w:r>
    </w:p>
    <w:p w:rsidR="008A3E43" w:rsidRPr="00B408C5" w:rsidRDefault="008A3E43" w:rsidP="008A3E43">
      <w:pPr>
        <w:pStyle w:val="Odstavecseseznamem"/>
        <w:numPr>
          <w:ilvl w:val="0"/>
          <w:numId w:val="3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u w:val="single"/>
        </w:rPr>
      </w:pPr>
      <w:r w:rsidRPr="00B408C5">
        <w:rPr>
          <w:u w:val="single"/>
        </w:rPr>
        <w:t>poloha hlavy</w:t>
      </w:r>
    </w:p>
    <w:p w:rsidR="008A3E43" w:rsidRDefault="008A3E43" w:rsidP="008A3E43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 xml:space="preserve">K tomu slouží </w:t>
      </w:r>
      <w:r>
        <w:rPr>
          <w:b/>
        </w:rPr>
        <w:t>dva ……………………</w:t>
      </w:r>
      <w:proofErr w:type="gramStart"/>
      <w:r>
        <w:rPr>
          <w:b/>
        </w:rPr>
        <w:t>…..</w:t>
      </w:r>
      <w:r w:rsidR="007507C9">
        <w:t xml:space="preserve"> </w:t>
      </w:r>
      <w:r w:rsidRPr="008A3E43">
        <w:t>se</w:t>
      </w:r>
      <w:proofErr w:type="gramEnd"/>
      <w:r w:rsidRPr="008A3E43">
        <w:t xml:space="preserve"> smyslovými buňkami.</w:t>
      </w:r>
      <w:r w:rsidR="007507C9">
        <w:t xml:space="preserve"> Uvnitř je rosolovitá hmota </w:t>
      </w:r>
      <w:r w:rsidR="007507C9" w:rsidRPr="007507C9">
        <w:t>s krystaly uhličitanu vápenatého</w:t>
      </w:r>
      <w:r w:rsidR="007507C9">
        <w:t xml:space="preserve">. </w:t>
      </w:r>
      <w:r>
        <w:t xml:space="preserve"> Pohybem hlavy</w:t>
      </w:r>
      <w:r w:rsidR="007507C9">
        <w:t xml:space="preserve"> dochází k</w:t>
      </w:r>
      <w:r w:rsidR="00B408C5">
        <w:t> pohybu krystalků a tím se vyvolá podráždění smyslových buněk.</w:t>
      </w:r>
      <w:r w:rsidR="007507C9">
        <w:t xml:space="preserve"> </w:t>
      </w:r>
    </w:p>
    <w:p w:rsidR="00B71EB1" w:rsidRDefault="00B71EB1" w:rsidP="008A3E43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</w:p>
    <w:p w:rsidR="00B71EB1" w:rsidRDefault="00B71EB1" w:rsidP="008A3E43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  <w:rPr>
          <w:b/>
        </w:rPr>
      </w:pPr>
      <w:r w:rsidRPr="00B71EB1">
        <w:rPr>
          <w:b/>
        </w:rPr>
        <w:t>Onemocnění</w:t>
      </w:r>
      <w:r>
        <w:rPr>
          <w:b/>
        </w:rPr>
        <w:t>:</w:t>
      </w:r>
    </w:p>
    <w:p w:rsidR="00B71EB1" w:rsidRPr="00B71EB1" w:rsidRDefault="00B71EB1" w:rsidP="00B71EB1">
      <w:pPr>
        <w:pStyle w:val="Odstavecseseznamem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 w:rsidRPr="00B71EB1">
        <w:t>Zánět středního ucha</w:t>
      </w:r>
      <w:r>
        <w:t xml:space="preserve"> – šíření infekce Eustachovou trubicí při zánětech nosohltanu </w:t>
      </w:r>
    </w:p>
    <w:p w:rsidR="00535E5B" w:rsidRDefault="00B71EB1" w:rsidP="00DD2A1E">
      <w:pPr>
        <w:pStyle w:val="Odstavecseseznamem"/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bookmarkStart w:id="0" w:name="_GoBack"/>
      <w:bookmarkEnd w:id="0"/>
      <w:r>
        <w:t xml:space="preserve">Poškození sluchových buněk nadměrným hlukem - používat při práci ochranné </w:t>
      </w:r>
      <w:r w:rsidR="00DD2A1E">
        <w:t xml:space="preserve">   </w:t>
      </w:r>
      <w:r>
        <w:t>pomůcky, neposlouchat hlasitou hudbu</w:t>
      </w:r>
      <w:r w:rsidR="00DD2A1E">
        <w:t>.</w:t>
      </w:r>
    </w:p>
    <w:p w:rsidR="00535E5B" w:rsidRPr="006F43D4" w:rsidRDefault="00394840" w:rsidP="007F549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 </w:t>
      </w:r>
    </w:p>
    <w:p w:rsidR="006F43D4" w:rsidRDefault="006F43D4" w:rsidP="006F43D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00"/>
      </w:pPr>
    </w:p>
    <w:p w:rsidR="00BC5207" w:rsidRPr="00BC5207" w:rsidRDefault="00B71EB1" w:rsidP="00B71EB1">
      <w:pPr>
        <w:pStyle w:val="Odstavecseseznamem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sz w:val="28"/>
          <w:szCs w:val="28"/>
        </w:rPr>
      </w:pPr>
      <w:r>
        <w:rPr>
          <w:b/>
          <w:sz w:val="28"/>
          <w:szCs w:val="28"/>
        </w:rPr>
        <w:t>Chuť</w:t>
      </w:r>
    </w:p>
    <w:p w:rsidR="00BC5207" w:rsidRDefault="004660C8" w:rsidP="00BC520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>Chuťové s</w:t>
      </w:r>
      <w:r w:rsidR="00BC5207" w:rsidRPr="00BC5207">
        <w:t xml:space="preserve">myslové buňky </w:t>
      </w:r>
      <w:r w:rsidR="00BC5207">
        <w:t xml:space="preserve">jsou uloženy hlavně </w:t>
      </w:r>
      <w:r>
        <w:t>na …………………</w:t>
      </w:r>
      <w:proofErr w:type="gramStart"/>
      <w:r>
        <w:t>…..</w:t>
      </w:r>
      <w:r w:rsidR="00BC5207">
        <w:t xml:space="preserve"> v </w:t>
      </w:r>
      <w:r>
        <w:t>chuťových</w:t>
      </w:r>
      <w:proofErr w:type="gramEnd"/>
      <w:r w:rsidR="00BC5207">
        <w:t xml:space="preserve"> …………………….. . Jsou citlivé na látky rozpuštěné ve vodě a ve slinách.</w:t>
      </w:r>
    </w:p>
    <w:p w:rsidR="00BC5207" w:rsidRDefault="00BC5207" w:rsidP="00BC520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</w:p>
    <w:p w:rsidR="00BC5207" w:rsidRDefault="00BC5207" w:rsidP="00BC520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 xml:space="preserve"> Rozeznáváme základní čtyři chuťové pocity: …………………………………………………………………………………………………………………………………</w:t>
      </w:r>
    </w:p>
    <w:p w:rsidR="00B44AAA" w:rsidRDefault="00ED0076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  <w:rPr>
          <w:b/>
        </w:rPr>
      </w:pPr>
      <w:r>
        <w:rPr>
          <w:b/>
        </w:rPr>
        <w:t xml:space="preserve">                         Kdo je</w:t>
      </w:r>
      <w:r>
        <w:t xml:space="preserve"> </w:t>
      </w:r>
      <w:r w:rsidRPr="00ED0076">
        <w:rPr>
          <w:b/>
        </w:rPr>
        <w:t>to</w:t>
      </w:r>
      <w:r w:rsidR="00BC5207" w:rsidRPr="00ED0076">
        <w:rPr>
          <w:b/>
        </w:rPr>
        <w:t xml:space="preserve"> degustátor?</w:t>
      </w:r>
    </w:p>
    <w:p w:rsidR="00ED0076" w:rsidRDefault="00ED0076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4660C8" w:rsidRDefault="004660C8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4660C8" w:rsidRPr="004660C8" w:rsidRDefault="004660C8" w:rsidP="004660C8">
      <w:pPr>
        <w:pStyle w:val="Odstavecseseznamem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sz w:val="28"/>
          <w:szCs w:val="28"/>
        </w:rPr>
      </w:pPr>
      <w:r>
        <w:rPr>
          <w:b/>
          <w:sz w:val="28"/>
          <w:szCs w:val="28"/>
        </w:rPr>
        <w:t>Čich</w:t>
      </w:r>
    </w:p>
    <w:p w:rsidR="004660C8" w:rsidRDefault="004660C8" w:rsidP="004660C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 w:rsidRPr="004660C8">
        <w:t>Čichové smyslové buňky</w:t>
      </w:r>
      <w:r>
        <w:t xml:space="preserve"> jsou uloženy na patře dutiny …………………………… . </w:t>
      </w:r>
    </w:p>
    <w:p w:rsidR="00D34C70" w:rsidRDefault="00D34C70" w:rsidP="004660C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 xml:space="preserve">Při trvalejším působení určitého pachu ho …………………. </w:t>
      </w:r>
      <w:proofErr w:type="gramStart"/>
      <w:r>
        <w:t>vnímat</w:t>
      </w:r>
      <w:proofErr w:type="gramEnd"/>
      <w:r>
        <w:t xml:space="preserve">. </w:t>
      </w:r>
      <w:r w:rsidR="00620801">
        <w:t>Některé látky necítíme např. ……………</w:t>
      </w:r>
      <w:proofErr w:type="gramStart"/>
      <w:r w:rsidR="00620801">
        <w:t>….. uhelnatý</w:t>
      </w:r>
      <w:proofErr w:type="gramEnd"/>
      <w:r w:rsidR="00620801">
        <w:t>.</w:t>
      </w:r>
    </w:p>
    <w:p w:rsidR="00D34C70" w:rsidRDefault="00D34C70" w:rsidP="004660C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 xml:space="preserve">Čich ovlivňuje </w:t>
      </w:r>
      <w:r w:rsidR="00620801">
        <w:t xml:space="preserve">naši </w:t>
      </w:r>
      <w:r>
        <w:t xml:space="preserve">chuť </w:t>
      </w:r>
      <w:r w:rsidR="00620801">
        <w:t>a tím tvorbu slin a žaludečních šťáv.</w:t>
      </w:r>
    </w:p>
    <w:p w:rsidR="00620801" w:rsidRDefault="00620801" w:rsidP="004660C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</w:p>
    <w:p w:rsidR="00620801" w:rsidRPr="00ED0076" w:rsidRDefault="00620801" w:rsidP="004660C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  <w:rPr>
          <w:b/>
        </w:rPr>
      </w:pPr>
      <w:r w:rsidRPr="00ED0076">
        <w:rPr>
          <w:b/>
        </w:rPr>
        <w:t>Vysvětli, proč při rýmě ztrácíme čich?</w:t>
      </w:r>
    </w:p>
    <w:p w:rsidR="004660C8" w:rsidRDefault="004660C8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Pr="00F9419D" w:rsidRDefault="00620801" w:rsidP="00620801">
      <w:pPr>
        <w:pStyle w:val="Odstavecseseznamem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rPr>
          <w:sz w:val="28"/>
          <w:szCs w:val="28"/>
        </w:rPr>
      </w:pPr>
      <w:r>
        <w:rPr>
          <w:b/>
          <w:sz w:val="28"/>
          <w:szCs w:val="28"/>
        </w:rPr>
        <w:t>Hmat</w:t>
      </w:r>
    </w:p>
    <w:p w:rsidR="00F9419D" w:rsidRDefault="00F9419D" w:rsidP="00F9419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>Smyslové buň</w:t>
      </w:r>
      <w:r w:rsidRPr="00F9419D">
        <w:t xml:space="preserve">ky pro vnímání </w:t>
      </w:r>
      <w:r>
        <w:t>tlaku, ……………………., chladu a …………………</w:t>
      </w:r>
      <w:proofErr w:type="gramStart"/>
      <w:r>
        <w:t>….. jsou</w:t>
      </w:r>
      <w:proofErr w:type="gramEnd"/>
      <w:r>
        <w:t xml:space="preserve"> uloženy  </w:t>
      </w:r>
      <w:r w:rsidR="008B0C2C">
        <w:t>nerovnoměrně po</w:t>
      </w:r>
      <w:r>
        <w:t xml:space="preserve"> </w:t>
      </w:r>
      <w:r w:rsidR="008B0C2C">
        <w:t>celém těle</w:t>
      </w:r>
      <w:r>
        <w:t xml:space="preserve">. </w:t>
      </w:r>
      <w:r w:rsidR="008B0C2C">
        <w:t xml:space="preserve"> Pro vnímání dotyku máme nejvíce buněk na konečcích prstů, v dlaních, na chodidlech, na rtech, jazyku a na čele.</w:t>
      </w:r>
    </w:p>
    <w:p w:rsidR="00F9419D" w:rsidRPr="00F9419D" w:rsidRDefault="00F9419D" w:rsidP="00F9419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1823"/>
      </w:pPr>
      <w:r>
        <w:t>Bolest má velký význam pro ochranu organismu  před poškozením.</w:t>
      </w:r>
    </w:p>
    <w:p w:rsidR="00620801" w:rsidRDefault="008B0C2C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t xml:space="preserve">                         Při trvalejším působení stejně velkého tlaku ho ……………………</w:t>
      </w:r>
      <w:proofErr w:type="gramStart"/>
      <w:r>
        <w:t>….. vnímat</w:t>
      </w:r>
      <w:proofErr w:type="gramEnd"/>
      <w:r>
        <w:t xml:space="preserve">. </w:t>
      </w:r>
    </w:p>
    <w:p w:rsidR="00620801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</w:p>
    <w:p w:rsidR="00620801" w:rsidRPr="002B11FA" w:rsidRDefault="00620801" w:rsidP="00AD74AB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  <w:ind w:left="567"/>
      </w:pPr>
      <w:r>
        <w:rPr>
          <w:b/>
        </w:rPr>
        <w:t xml:space="preserve">Úkol pošlete </w:t>
      </w:r>
      <w:r w:rsidR="00235D44">
        <w:rPr>
          <w:b/>
          <w:u w:val="single"/>
        </w:rPr>
        <w:t>do 5. 11.</w:t>
      </w:r>
    </w:p>
    <w:sectPr w:rsidR="00620801" w:rsidRPr="002B11FA" w:rsidSect="00C5044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A60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0E00"/>
    <w:multiLevelType w:val="hybridMultilevel"/>
    <w:tmpl w:val="82240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2766"/>
    <w:multiLevelType w:val="hybridMultilevel"/>
    <w:tmpl w:val="B5344260"/>
    <w:lvl w:ilvl="0" w:tplc="0405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4" w15:restartNumberingAfterBreak="0">
    <w:nsid w:val="10041CD4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5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121B4917"/>
    <w:multiLevelType w:val="hybridMultilevel"/>
    <w:tmpl w:val="C7CA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9" w15:restartNumberingAfterBreak="0">
    <w:nsid w:val="2A6B0681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0" w15:restartNumberingAfterBreak="0">
    <w:nsid w:val="2E51130C"/>
    <w:multiLevelType w:val="hybridMultilevel"/>
    <w:tmpl w:val="CFE2C0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3A7320AE"/>
    <w:multiLevelType w:val="hybridMultilevel"/>
    <w:tmpl w:val="F30A53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5D74"/>
    <w:multiLevelType w:val="hybridMultilevel"/>
    <w:tmpl w:val="667648C2"/>
    <w:lvl w:ilvl="0" w:tplc="84146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5858"/>
    <w:multiLevelType w:val="hybridMultilevel"/>
    <w:tmpl w:val="D0D2A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4E0B3919"/>
    <w:multiLevelType w:val="hybridMultilevel"/>
    <w:tmpl w:val="CF84861E"/>
    <w:lvl w:ilvl="0" w:tplc="BA20FD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6401A"/>
    <w:multiLevelType w:val="hybridMultilevel"/>
    <w:tmpl w:val="C780EF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2" w15:restartNumberingAfterBreak="0">
    <w:nsid w:val="5A2A367A"/>
    <w:multiLevelType w:val="hybridMultilevel"/>
    <w:tmpl w:val="1560510A"/>
    <w:lvl w:ilvl="0" w:tplc="45A8C5C2">
      <w:start w:val="1"/>
      <w:numFmt w:val="lowerLetter"/>
      <w:lvlText w:val="%1)"/>
      <w:lvlJc w:val="left"/>
      <w:pPr>
        <w:ind w:left="1875" w:hanging="183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81367"/>
    <w:multiLevelType w:val="hybridMultilevel"/>
    <w:tmpl w:val="19C26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6" w15:restartNumberingAfterBreak="0">
    <w:nsid w:val="617D42A8"/>
    <w:multiLevelType w:val="hybridMultilevel"/>
    <w:tmpl w:val="EA3473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F51F7F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9" w15:restartNumberingAfterBreak="0">
    <w:nsid w:val="66A47E42"/>
    <w:multiLevelType w:val="hybridMultilevel"/>
    <w:tmpl w:val="06AC3C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2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4" w15:restartNumberingAfterBreak="0">
    <w:nsid w:val="72FD223F"/>
    <w:multiLevelType w:val="hybridMultilevel"/>
    <w:tmpl w:val="27321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6" w15:restartNumberingAfterBreak="0">
    <w:nsid w:val="7D0F7316"/>
    <w:multiLevelType w:val="hybridMultilevel"/>
    <w:tmpl w:val="DDF82E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485297"/>
    <w:multiLevelType w:val="hybridMultilevel"/>
    <w:tmpl w:val="1DD87010"/>
    <w:lvl w:ilvl="0" w:tplc="E9146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1"/>
  </w:num>
  <w:num w:numId="5">
    <w:abstractNumId w:val="25"/>
  </w:num>
  <w:num w:numId="6">
    <w:abstractNumId w:val="33"/>
  </w:num>
  <w:num w:numId="7">
    <w:abstractNumId w:val="18"/>
  </w:num>
  <w:num w:numId="8">
    <w:abstractNumId w:val="28"/>
  </w:num>
  <w:num w:numId="9">
    <w:abstractNumId w:val="11"/>
  </w:num>
  <w:num w:numId="10">
    <w:abstractNumId w:val="15"/>
  </w:num>
  <w:num w:numId="11">
    <w:abstractNumId w:val="32"/>
  </w:num>
  <w:num w:numId="12">
    <w:abstractNumId w:val="31"/>
  </w:num>
  <w:num w:numId="13">
    <w:abstractNumId w:val="8"/>
  </w:num>
  <w:num w:numId="14">
    <w:abstractNumId w:val="30"/>
  </w:num>
  <w:num w:numId="15">
    <w:abstractNumId w:val="35"/>
  </w:num>
  <w:num w:numId="16">
    <w:abstractNumId w:val="16"/>
  </w:num>
  <w:num w:numId="17">
    <w:abstractNumId w:val="13"/>
  </w:num>
  <w:num w:numId="18">
    <w:abstractNumId w:val="5"/>
  </w:num>
  <w:num w:numId="19">
    <w:abstractNumId w:val="22"/>
  </w:num>
  <w:num w:numId="20">
    <w:abstractNumId w:val="7"/>
  </w:num>
  <w:num w:numId="21">
    <w:abstractNumId w:val="37"/>
  </w:num>
  <w:num w:numId="22">
    <w:abstractNumId w:val="27"/>
  </w:num>
  <w:num w:numId="23">
    <w:abstractNumId w:val="20"/>
  </w:num>
  <w:num w:numId="24">
    <w:abstractNumId w:val="26"/>
  </w:num>
  <w:num w:numId="25">
    <w:abstractNumId w:val="29"/>
  </w:num>
  <w:num w:numId="26">
    <w:abstractNumId w:val="12"/>
  </w:num>
  <w:num w:numId="27">
    <w:abstractNumId w:val="10"/>
  </w:num>
  <w:num w:numId="28">
    <w:abstractNumId w:val="2"/>
  </w:num>
  <w:num w:numId="29">
    <w:abstractNumId w:val="24"/>
  </w:num>
  <w:num w:numId="30">
    <w:abstractNumId w:val="17"/>
  </w:num>
  <w:num w:numId="31">
    <w:abstractNumId w:val="36"/>
  </w:num>
  <w:num w:numId="32">
    <w:abstractNumId w:val="34"/>
  </w:num>
  <w:num w:numId="33">
    <w:abstractNumId w:val="14"/>
  </w:num>
  <w:num w:numId="34">
    <w:abstractNumId w:val="4"/>
  </w:num>
  <w:num w:numId="35">
    <w:abstractNumId w:val="3"/>
  </w:num>
  <w:num w:numId="36">
    <w:abstractNumId w:val="0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5EE9"/>
    <w:rsid w:val="00026C5A"/>
    <w:rsid w:val="00041550"/>
    <w:rsid w:val="000A2FE8"/>
    <w:rsid w:val="00100859"/>
    <w:rsid w:val="00106DA3"/>
    <w:rsid w:val="00116486"/>
    <w:rsid w:val="00116837"/>
    <w:rsid w:val="00122C92"/>
    <w:rsid w:val="00123A22"/>
    <w:rsid w:val="00133F69"/>
    <w:rsid w:val="0016420B"/>
    <w:rsid w:val="00174D2A"/>
    <w:rsid w:val="00182DDC"/>
    <w:rsid w:val="001919A2"/>
    <w:rsid w:val="0019426C"/>
    <w:rsid w:val="001A2787"/>
    <w:rsid w:val="001F61E9"/>
    <w:rsid w:val="002214D0"/>
    <w:rsid w:val="0022721C"/>
    <w:rsid w:val="00235D44"/>
    <w:rsid w:val="00236E22"/>
    <w:rsid w:val="00261A60"/>
    <w:rsid w:val="00280404"/>
    <w:rsid w:val="002845F3"/>
    <w:rsid w:val="00290F89"/>
    <w:rsid w:val="002B11FA"/>
    <w:rsid w:val="002B7C6B"/>
    <w:rsid w:val="002C332E"/>
    <w:rsid w:val="002C5298"/>
    <w:rsid w:val="002D0CC6"/>
    <w:rsid w:val="002E477E"/>
    <w:rsid w:val="002E5DE4"/>
    <w:rsid w:val="002F544D"/>
    <w:rsid w:val="00321333"/>
    <w:rsid w:val="003221F0"/>
    <w:rsid w:val="00331822"/>
    <w:rsid w:val="0033609C"/>
    <w:rsid w:val="00337795"/>
    <w:rsid w:val="00355CE3"/>
    <w:rsid w:val="00394840"/>
    <w:rsid w:val="00394A41"/>
    <w:rsid w:val="003B090C"/>
    <w:rsid w:val="003B670A"/>
    <w:rsid w:val="003C6E5A"/>
    <w:rsid w:val="004660C8"/>
    <w:rsid w:val="004664A3"/>
    <w:rsid w:val="004B2523"/>
    <w:rsid w:val="004C023F"/>
    <w:rsid w:val="004D118B"/>
    <w:rsid w:val="004E2A04"/>
    <w:rsid w:val="004F2E5C"/>
    <w:rsid w:val="00506E0C"/>
    <w:rsid w:val="00535E5B"/>
    <w:rsid w:val="00562E55"/>
    <w:rsid w:val="005828D7"/>
    <w:rsid w:val="00584529"/>
    <w:rsid w:val="00610AAA"/>
    <w:rsid w:val="00620801"/>
    <w:rsid w:val="00623700"/>
    <w:rsid w:val="00655025"/>
    <w:rsid w:val="0066469F"/>
    <w:rsid w:val="006806EE"/>
    <w:rsid w:val="006C4D12"/>
    <w:rsid w:val="006E619E"/>
    <w:rsid w:val="006F43D4"/>
    <w:rsid w:val="006F7F53"/>
    <w:rsid w:val="006F7FAF"/>
    <w:rsid w:val="0072017A"/>
    <w:rsid w:val="007507C9"/>
    <w:rsid w:val="007A125A"/>
    <w:rsid w:val="007C2324"/>
    <w:rsid w:val="007E1D3B"/>
    <w:rsid w:val="007F5499"/>
    <w:rsid w:val="008045D0"/>
    <w:rsid w:val="00812CE6"/>
    <w:rsid w:val="00863C3C"/>
    <w:rsid w:val="0089367D"/>
    <w:rsid w:val="00893B40"/>
    <w:rsid w:val="008A3E43"/>
    <w:rsid w:val="008B0C2C"/>
    <w:rsid w:val="008B5864"/>
    <w:rsid w:val="008B6010"/>
    <w:rsid w:val="008E1C10"/>
    <w:rsid w:val="00926BAE"/>
    <w:rsid w:val="00951556"/>
    <w:rsid w:val="009550D8"/>
    <w:rsid w:val="00980465"/>
    <w:rsid w:val="009F0590"/>
    <w:rsid w:val="00A040A1"/>
    <w:rsid w:val="00A046C1"/>
    <w:rsid w:val="00A236F3"/>
    <w:rsid w:val="00A425DA"/>
    <w:rsid w:val="00A64F51"/>
    <w:rsid w:val="00A65C94"/>
    <w:rsid w:val="00A66B78"/>
    <w:rsid w:val="00A76DEF"/>
    <w:rsid w:val="00AB66F0"/>
    <w:rsid w:val="00AC3367"/>
    <w:rsid w:val="00AD74AB"/>
    <w:rsid w:val="00AE0C3B"/>
    <w:rsid w:val="00B31222"/>
    <w:rsid w:val="00B408C5"/>
    <w:rsid w:val="00B44AAA"/>
    <w:rsid w:val="00B45704"/>
    <w:rsid w:val="00B71EB1"/>
    <w:rsid w:val="00BC5207"/>
    <w:rsid w:val="00BC6C20"/>
    <w:rsid w:val="00BD27D9"/>
    <w:rsid w:val="00BF331B"/>
    <w:rsid w:val="00C07CC8"/>
    <w:rsid w:val="00C44483"/>
    <w:rsid w:val="00C5044E"/>
    <w:rsid w:val="00C56FEC"/>
    <w:rsid w:val="00C57C03"/>
    <w:rsid w:val="00C60B31"/>
    <w:rsid w:val="00C65C52"/>
    <w:rsid w:val="00CC1A45"/>
    <w:rsid w:val="00CD34C8"/>
    <w:rsid w:val="00D025EA"/>
    <w:rsid w:val="00D34C70"/>
    <w:rsid w:val="00D4413C"/>
    <w:rsid w:val="00D60296"/>
    <w:rsid w:val="00D91A04"/>
    <w:rsid w:val="00D93E72"/>
    <w:rsid w:val="00D95427"/>
    <w:rsid w:val="00DB5179"/>
    <w:rsid w:val="00DD2A1E"/>
    <w:rsid w:val="00E0451D"/>
    <w:rsid w:val="00E365ED"/>
    <w:rsid w:val="00E40A3D"/>
    <w:rsid w:val="00E45707"/>
    <w:rsid w:val="00E45708"/>
    <w:rsid w:val="00E6122C"/>
    <w:rsid w:val="00E62D03"/>
    <w:rsid w:val="00E75E97"/>
    <w:rsid w:val="00E767E9"/>
    <w:rsid w:val="00E95774"/>
    <w:rsid w:val="00E97A48"/>
    <w:rsid w:val="00EC1BE0"/>
    <w:rsid w:val="00ED0076"/>
    <w:rsid w:val="00F201C5"/>
    <w:rsid w:val="00F22996"/>
    <w:rsid w:val="00F32BFA"/>
    <w:rsid w:val="00F51F9C"/>
    <w:rsid w:val="00F77272"/>
    <w:rsid w:val="00F9419D"/>
    <w:rsid w:val="00F94AF2"/>
    <w:rsid w:val="00FC02BD"/>
    <w:rsid w:val="00FC790D"/>
    <w:rsid w:val="00FD05AA"/>
    <w:rsid w:val="00FE347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2020-10-28T18:57:00Z</dcterms:created>
  <dcterms:modified xsi:type="dcterms:W3CDTF">2020-10-29T22:07:00Z</dcterms:modified>
</cp:coreProperties>
</file>